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F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1AF88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4AE2A35B">
      <w:pPr>
        <w:spacing w:after="0" w:line="240" w:lineRule="auto"/>
        <w:jc w:val="center"/>
        <w:rPr>
          <w:rFonts w:ascii="Times New Roman" w:hAnsi="Times New Roman"/>
        </w:rPr>
      </w:pPr>
    </w:p>
    <w:p w14:paraId="73A1AEA6">
      <w:pPr>
        <w:spacing w:after="0" w:line="240" w:lineRule="auto"/>
        <w:jc w:val="center"/>
        <w:rPr>
          <w:rFonts w:ascii="Times New Roman" w:hAnsi="Times New Roman"/>
        </w:rPr>
      </w:pPr>
    </w:p>
    <w:p w14:paraId="1CB61948">
      <w:pPr>
        <w:spacing w:after="0" w:line="240" w:lineRule="auto"/>
        <w:jc w:val="center"/>
        <w:rPr>
          <w:rFonts w:ascii="Times New Roman" w:hAnsi="Times New Roman"/>
        </w:rPr>
      </w:pPr>
    </w:p>
    <w:p w14:paraId="10F4A6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Второй ИВДИВО-курс Синтеза Служащего </w:t>
      </w:r>
    </w:p>
    <w:p w14:paraId="521622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>
      <w:pPr>
        <w:spacing w:after="0" w:line="240" w:lineRule="auto"/>
        <w:jc w:val="center"/>
        <w:rPr>
          <w:rFonts w:ascii="Times New Roman" w:hAnsi="Times New Roman"/>
        </w:rPr>
      </w:pPr>
    </w:p>
    <w:p w14:paraId="26CEC365">
      <w:pPr>
        <w:spacing w:after="0" w:line="240" w:lineRule="auto"/>
        <w:jc w:val="center"/>
        <w:rPr>
          <w:rFonts w:ascii="Times New Roman" w:hAnsi="Times New Roman"/>
        </w:rPr>
      </w:pPr>
    </w:p>
    <w:p w14:paraId="652AD3AE">
      <w:pPr>
        <w:spacing w:after="0" w:line="240" w:lineRule="auto"/>
        <w:jc w:val="center"/>
        <w:rPr>
          <w:rFonts w:ascii="Times New Roman" w:hAnsi="Times New Roman"/>
        </w:rPr>
      </w:pPr>
    </w:p>
    <w:p w14:paraId="370799D2">
      <w:pPr>
        <w:spacing w:after="0" w:line="240" w:lineRule="auto"/>
        <w:jc w:val="center"/>
        <w:rPr>
          <w:rFonts w:ascii="Times New Roman" w:hAnsi="Times New Roman"/>
        </w:rPr>
      </w:pPr>
    </w:p>
    <w:p w14:paraId="39A4DE70">
      <w:pPr>
        <w:spacing w:after="0" w:line="240" w:lineRule="auto"/>
        <w:jc w:val="center"/>
        <w:rPr>
          <w:rFonts w:ascii="Times New Roman" w:hAnsi="Times New Roman"/>
        </w:rPr>
      </w:pPr>
    </w:p>
    <w:p w14:paraId="04F63DAA">
      <w:pPr>
        <w:spacing w:after="0" w:line="240" w:lineRule="auto"/>
        <w:jc w:val="center"/>
        <w:rPr>
          <w:rFonts w:ascii="Times New Roman" w:hAnsi="Times New Roman"/>
        </w:rPr>
      </w:pPr>
    </w:p>
    <w:p w14:paraId="75A86777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32</w:t>
      </w:r>
    </w:p>
    <w:p w14:paraId="58962FB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 Октавный Должностно Полномочный Изначально Вышестоящего Отца. Совершенство Творения Отца-человек-субъекта. ИВДИВО Октава Изначально Вышестоящего Отца</w:t>
      </w:r>
    </w:p>
    <w:p w14:paraId="69F008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13-14 сентября 2025 года</w:t>
      </w:r>
    </w:p>
    <w:p w14:paraId="72017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>
      <w:pPr>
        <w:spacing w:after="0" w:line="240" w:lineRule="auto"/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Практика №: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10</w:t>
      </w:r>
    </w:p>
    <w:p w14:paraId="222E39DF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</w:p>
    <w:p w14:paraId="7A5F14F8">
      <w:pPr>
        <w:spacing w:after="0" w:line="240" w:lineRule="auto"/>
        <w:rPr>
          <w:rFonts w:hint="default"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hint="default" w:ascii="Times New Roman" w:hAnsi="Times New Roman"/>
          <w:b/>
          <w:sz w:val="24"/>
          <w:szCs w:val="24"/>
        </w:rPr>
        <w:t>1:49:54 — 2:02:00</w:t>
      </w:r>
    </w:p>
    <w:p w14:paraId="255E0B81">
      <w:pPr>
        <w:spacing w:after="0" w:line="240" w:lineRule="auto"/>
        <w:rPr>
          <w:rFonts w:hint="default" w:ascii="Times New Roman" w:hAnsi="Times New Roman"/>
          <w:b/>
          <w:sz w:val="24"/>
          <w:szCs w:val="24"/>
        </w:rPr>
      </w:pPr>
    </w:p>
    <w:p w14:paraId="0FC530A8">
      <w:pPr>
        <w:spacing w:after="0" w:line="240" w:lineRule="auto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Итоговая практика 32-Синтеза Изначально Вышестоящего Отца</w:t>
      </w:r>
    </w:p>
    <w:p w14:paraId="59799E00">
      <w:pPr>
        <w:spacing w:after="0" w:line="240" w:lineRule="auto"/>
        <w:rPr>
          <w:rFonts w:hint="default" w:ascii="Times New Roman" w:hAnsi="Times New Roman"/>
          <w:b/>
          <w:sz w:val="24"/>
          <w:szCs w:val="24"/>
        </w:rPr>
      </w:pPr>
    </w:p>
    <w:p w14:paraId="1CF622C4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ab/>
      </w: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1048512-архетип ИВДИВО. Становимся телесно пред Изначально Вышестоящими Аватарами Синтеза Кут Хуми Фаинь. И просим преобразить каждого из нас и синтез нас на итоговую практику 32-го Синтеза Изначально Вышестоящего Отца собою с завершением 2-го курса подготовки Изначально Вышестоящего Дома Изначально Вышестоящего Отца в ИВДИВО Москва выпуском Служащих Изначально Вышестоящего Отца следующего Плана реализации Синтеза Изначально Вышестоящего Отца синтезфизически собою. И синтезируясь с Хум Изначально Вышестоящих Аватаров Синтеза Кут Хуми Фаинь, стяжаем Синтез Синтеза Изначально Вышестоящего Отца и Синтез Праполномочий Синтеза Изначально Вышестоящего Отца. И возжигаясь, преображаемся ими. </w:t>
      </w:r>
    </w:p>
    <w:p w14:paraId="4AB97323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>И в этом Огне мы синтезируемся с Изначально Вышестоящим Отцом. Переходим в зал</w:t>
      </w:r>
    </w:p>
    <w:p w14:paraId="44E41A5B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>Изначально Вышестоящего Отца на 1.048.577-й архетип ИВДИВО. Развёртываемся пред Изначально Вышестоящим Отцом телесно Служащим Изначально Вышестоящего Отца в форме Служащего, стяженной вчера каждым из нас собою. Или развёртываемый сейчас, если вы пришли на второй день. Завершая форму Ипостаси 32-го Синтеза собою завершением Синтеза итоговой практикой. И синтезируясь с Хум Изначально Вышестоящего Отца, стяжаем Синтез Изначально Вышестоящего Отца, прося преобразить каждого из нас и синтез нас на итоговую практику 32-го Синтеза Изначально Вышестоящего Отца собою, завершением 2-го курса подготовки Изначально Вышестоящим Отцом Служащим Изначально Вышестоящего Отца каждым из нас собою.</w:t>
      </w:r>
    </w:p>
    <w:p w14:paraId="17B8AA21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 и возжигаясь, преображаемся им. В этом Огне синтезируясь с Хум Изначально Вышестоящего Отца, стяжаем 1048576  1048577-рицу Огней Изначально Вышестоящего Отца, 1048576  1048577-рицу Ядер Синтеза Изначально Вышестоящего Отца, 1048576  1048577-рицу Ядерности Изначально Вышестоящего Отца 1048577-го архетипа ИВДИВО32-го Синтеза Изначально Вышестоящего Отца собою. И вспыхивая, преображаясь ими. </w:t>
      </w:r>
    </w:p>
    <w:p w14:paraId="4CAFC0EC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>Синтезируясь с Изначально Вышестоящим Отцом, стяжаем Стандарт 32-го Синтеза Изначально Вышестоящего Отца, прося записать его во все Огни Ядра Синтеза и Субъядерности каждого из нас. И вспыхивая, преображаясь этим. Стяжаем цельный Огонь и цельный Синтез 1048577-го архетипа ИВДИВО и 32-го Синтеза Изначально Вышестоящего Отца каждому из нас. И возжигаясь, преображаемся им собою.</w:t>
      </w:r>
    </w:p>
    <w:p w14:paraId="0FC84BB3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>И в этом Огне синтезируясь с Хум Изначально Вышестоящего Отца, стяжаем 8192 Части в синтезе реализуемое Служащим Изначально Вышестоящего Отца явлением восьми Космосов каждым из нас. И синтезируясь с Хум Изначально Вышестоящего Отца, стяжаем 8193 Синтеза Изначально Вышестоящего Отца. И возжигаясь, преображаемся ими.</w:t>
      </w:r>
    </w:p>
    <w:p w14:paraId="00570243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>Синтезируясь с Хум Изначально Вышестоящего Отца, стяжая</w:t>
      </w:r>
    </w:p>
    <w:p w14:paraId="0CB6D7CF">
      <w:p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 xml:space="preserve">160 Инструментов Служащего и 160 Синтезов Изначально Вышестоящего Отца. </w:t>
      </w:r>
    </w:p>
    <w:p w14:paraId="4687AEE6"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 xml:space="preserve">рицу Служения Служащего и 256 Синтезов Изначально Вышестоящего Отца. </w:t>
      </w:r>
    </w:p>
    <w:p w14:paraId="3DCAB83B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>1 048 576 генов Служащего и 1 048 576 Синтезов Изначально Вышестоящего Отца</w:t>
      </w:r>
    </w:p>
    <w:p w14:paraId="0B5A731B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>524 288 Подготовок Реализациями Служащего и 524 288 Синтезов Изначально Вышестоящего Отца</w:t>
      </w:r>
    </w:p>
    <w:p w14:paraId="1BD5FBD3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 xml:space="preserve">И возжигаясь, преображаясь и развёртываясь Служащим Изначально Вышестоящего Отца всем этим пред Изначально Вышестоящим Отцом собою. Проникаемся Изначально Вышестоящим Отцом Служащим Изначально Вышестоящего Отца, Ипостасно являя его каждым из нас собою. И вспыхивая этим, преображаясь этим. </w:t>
      </w:r>
    </w:p>
    <w:p w14:paraId="2DA079A0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 xml:space="preserve">Синтезируясь с Изначально Вышестоящим Отцом, стяжаем Книгу 32-го Синтеза Изначально Вышестоящего Отца, вспыхивая Синтезом на каждом из нас. Переходим в библиотеку ИВДИВО, эманируем Синтез Изначально Вышестоящего Отца. Синтезируясь с Изначально Вышестоящим Аватаром Синтеза Кут Хуми, стяжая Книгу 32-Синтеза Изначально Вышестоящего Отца. Книга пред нами, берём её в руки, вспыхиваем ею. На обложке написано ИВДИВО каждого, и ниже Служащий Изначально Вышестоящего Отца. Берём Книгу и переходим в частное служебное ИВДИВО-здание каждого из нас в ИВДИВО-полисе Кут Хуми. Становимся пред письменным столом, кладём Книгу на стол. Берём Книгу 31-Синтеза, у кого она была, возвращаемся в библиотеку. Становясь пред Кут Хуми Фаинь. Сдаём Книгу 31-Синтеза Кут Хуми Фаинь. </w:t>
      </w:r>
    </w:p>
    <w:p w14:paraId="5365EFB5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 xml:space="preserve">И благодарим Кут Хуми Фаинь за ведение каждого из нас новое восхождение, новой реализацией, новой перспективы поддержку каждого из нас собою. Благодарим за 2-й курс Служащего и восхождения реализации каждого из нас 32-мя Организациями каждого  в служении в Изначально Вышестоящем Доме Изначально Вышестоящего Отца собою. И в благодарности Кут Хуми Фаинь, возвращаемся к Изначально Вышестоящему Отцу. </w:t>
      </w: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 xml:space="preserve">Становимся пред Изначально Вышестоящим Отцом. Синтезируемся с Хум Изначально Вышестоящего Отца, стяжаем 8193 Ядра 32-го Синтеза Изначально Вышестоящего Отца собою. И вспыхивая ими собою. Мы благодарим Изначально Вышестоящего Отца за ведение творение синтезирование и осуществления каждого из нас Служащим Изначально Вышестоящего Отца, явлением 2-курса Изначально Вышестоящего Отца 32мя Синтезами Изначально Вышестоящего Отца в каждом из нас. И благодарим Изначально Вышестоящего Отца всем собою, всей жизнью каждого из нас. И в благодарности Изначально Вышестоящему Отцу за осуществлённое каждым из нас. </w:t>
      </w:r>
    </w:p>
    <w:p w14:paraId="38652320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 xml:space="preserve">Мы возвращаемся в физическую реализацию. Развёртываемся физически Служащим каждым из нас. И эманируем всё стяженное и возожженое в ИВДИВО. В ИВДИВО Москва, фиксируя 4096 Ядер 32-го Синтеза Изначально Вышестоящего Отца в центре. Синтезируя по 64 Ядра в 64 Синтез ядра 64 Синтез Ядра в 64-ричный  Синтез ядерный Синтез-процессор </w:t>
      </w:r>
    </w:p>
    <w:p w14:paraId="241DD048">
      <w:pPr>
        <w:numPr>
          <w:numId w:val="0"/>
        </w:numPr>
        <w:spacing w:after="0" w:line="240" w:lineRule="auto"/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 xml:space="preserve">32- Синтеза Изначально Вышестоящего Отца, фиксировав в Нити Синтеза Столпа ИВДИВО Москва. И вспыхивая им. Эманируем всё стяженное возожженное Подразделениям ИВДИВО участникам данной практики. Вспыхивая 4096 Ядрами 32-Синтеза Изначально Вышестоящего Отца в каждом из нас. Синтезируем по 64 Ядра в 64 Синтез-ядра. 64 Синтез-ядра в 64-ричный синтез-ядерный Синтез-процессор 32-го Синтеза Изначально Вышестоящего Отца. Фиксируя его в позвоночнике, в межпозвоночном диске, соответствующего места явления каждого из нас. И вспыхивая, преображаемся им. Эманируя всё стяженное возожженное в ИВДИВО каждого из нас. Развёртывая вокруг физического и сквозь физическое тело каждого из нас Ядро Синтеза 32 Синтезов Изначально Вышестоящего Отца. И вспыхивая им всем собою, преображаемся им физически, являя Служащего каждым из нас. </w:t>
      </w:r>
    </w:p>
    <w:p w14:paraId="7DC1D92C">
      <w:pPr>
        <w:numPr>
          <w:numId w:val="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/>
          <w:b w:val="0"/>
          <w:bCs/>
          <w:i/>
          <w:iCs/>
          <w:sz w:val="24"/>
          <w:szCs w:val="24"/>
          <w:lang w:val="ru-RU"/>
        </w:rPr>
        <w:tab/>
        <w:t>И выходим из практики. Аминь.</w:t>
      </w:r>
    </w:p>
    <w:p w14:paraId="1A5BA58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78D9A8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665B8D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Набрала и первично проверила: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Ляззат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Берсагурова</w:t>
      </w:r>
    </w:p>
    <w:p w14:paraId="4E54B6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32-</w:t>
      </w:r>
      <w:r>
        <w:rPr>
          <w:rFonts w:ascii="Times New Roman" w:hAnsi="Times New Roman" w:cs="Times New Roman"/>
          <w:i/>
          <w:sz w:val="24"/>
          <w:szCs w:val="24"/>
        </w:rPr>
        <w:t>Синтеза ИВО.</w:t>
      </w:r>
    </w:p>
    <w:p w14:paraId="43EB99E8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17.09.2025</w:t>
      </w:r>
    </w:p>
    <w:p w14:paraId="407C2E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851" w:bottom="851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934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>
        <w:pPr>
          <w:pStyle w:val="1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7A48C066"/>
    <w:multiLevelType w:val="singleLevel"/>
    <w:tmpl w:val="7A48C066"/>
    <w:lvl w:ilvl="0" w:tentative="0">
      <w:start w:val="256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  <w:rsid w:val="05C97F0E"/>
    <w:rsid w:val="0A0A0447"/>
    <w:rsid w:val="0B5F6E92"/>
    <w:rsid w:val="0EE77A81"/>
    <w:rsid w:val="105E2AE5"/>
    <w:rsid w:val="13D92D98"/>
    <w:rsid w:val="208D0F78"/>
    <w:rsid w:val="271C21DC"/>
    <w:rsid w:val="2F2A460F"/>
    <w:rsid w:val="3240210A"/>
    <w:rsid w:val="34DB1D47"/>
    <w:rsid w:val="384A1CD1"/>
    <w:rsid w:val="3AC42781"/>
    <w:rsid w:val="3B1E0623"/>
    <w:rsid w:val="416403EE"/>
    <w:rsid w:val="41701871"/>
    <w:rsid w:val="420F77F0"/>
    <w:rsid w:val="45CF3B9D"/>
    <w:rsid w:val="47916B77"/>
    <w:rsid w:val="4BEF2CA4"/>
    <w:rsid w:val="4CDF47AB"/>
    <w:rsid w:val="4ED253C8"/>
    <w:rsid w:val="4FF82BEA"/>
    <w:rsid w:val="50832DED"/>
    <w:rsid w:val="5662071C"/>
    <w:rsid w:val="56EF5E18"/>
    <w:rsid w:val="575A3195"/>
    <w:rsid w:val="59253C51"/>
    <w:rsid w:val="5E55303F"/>
    <w:rsid w:val="5E650B6D"/>
    <w:rsid w:val="623E6163"/>
    <w:rsid w:val="6269245C"/>
    <w:rsid w:val="628103DC"/>
    <w:rsid w:val="68DD7EDB"/>
    <w:rsid w:val="6A9774F1"/>
    <w:rsid w:val="6D38269A"/>
    <w:rsid w:val="6D896A45"/>
    <w:rsid w:val="732D6F8E"/>
    <w:rsid w:val="74404A49"/>
    <w:rsid w:val="760174F6"/>
    <w:rsid w:val="77966CBE"/>
    <w:rsid w:val="77EE17D6"/>
    <w:rsid w:val="7B804C5A"/>
    <w:rsid w:val="7F004FEC"/>
    <w:rsid w:val="7F20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qFormat/>
    <w:uiPriority w:val="99"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99"/>
    <w:rPr>
      <w:b/>
      <w:bCs/>
    </w:rPr>
  </w:style>
  <w:style w:type="paragraph" w:styleId="8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1"/>
    <w:next w:val="1"/>
    <w:autoRedefine/>
    <w:unhideWhenUsed/>
    <w:uiPriority w:val="39"/>
    <w:pPr>
      <w:spacing w:after="100"/>
    </w:pPr>
  </w:style>
  <w:style w:type="paragraph" w:styleId="11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2">
    <w:name w:val="foot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5">
    <w:name w:val="List Paragraph"/>
    <w:basedOn w:val="1"/>
    <w:qFormat/>
    <w:uiPriority w:val="99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6">
    <w:name w:val="Без интервала1"/>
    <w:basedOn w:val="1"/>
    <w:uiPriority w:val="99"/>
    <w:pPr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Верхний колонтитул Знак"/>
    <w:basedOn w:val="4"/>
    <w:link w:val="9"/>
    <w:semiHidden/>
    <w:uiPriority w:val="99"/>
  </w:style>
  <w:style w:type="character" w:customStyle="1" w:styleId="20">
    <w:name w:val="Нижний колонтитул Знак"/>
    <w:basedOn w:val="4"/>
    <w:link w:val="12"/>
    <w:uiPriority w:val="99"/>
  </w:style>
  <w:style w:type="character" w:customStyle="1" w:styleId="21">
    <w:name w:val="Заголовок 2 Знак"/>
    <w:basedOn w:val="4"/>
    <w:link w:val="3"/>
    <w:uiPriority w:val="99"/>
    <w:rPr>
      <w:rFonts w:ascii="Arial" w:hAnsi="Arial" w:eastAsia="Calibri" w:cs="Arial"/>
      <w:b/>
      <w:bCs/>
      <w:i/>
      <w:iCs/>
      <w:sz w:val="28"/>
      <w:szCs w:val="28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3">
    <w:name w:val="Текст выноски Знак"/>
    <w:basedOn w:val="4"/>
    <w:link w:val="8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646</Characters>
  <Lines>5</Lines>
  <Paragraphs>1</Paragraphs>
  <TotalTime>841</TotalTime>
  <ScaleCrop>false</ScaleCrop>
  <LinksUpToDate>false</LinksUpToDate>
  <CharactersWithSpaces>758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2025-09-13T06:48:00Z</dcterms:created>
  <dc:creator>User</dc:creator>
  <cp:lastModifiedBy>Ляззат</cp:lastModifiedBy>
  <dcterms:modified xsi:type="dcterms:W3CDTF">2025-09-17T15:11:55Z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8DD3446DEE824F61B7E41A35807F5CA4_13</vt:lpwstr>
  </property>
</Properties>
</file>